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B08" w:rsidRPr="00942B08" w:rsidRDefault="00942B08" w:rsidP="00942B0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42B08">
        <w:rPr>
          <w:rFonts w:ascii="Times New Roman" w:hAnsi="Times New Roman" w:cs="Times New Roman"/>
          <w:sz w:val="28"/>
          <w:szCs w:val="28"/>
        </w:rPr>
        <w:t>Об обеспечении беспрепятственного доступа в здания образовательной организации</w:t>
      </w:r>
    </w:p>
    <w:bookmarkEnd w:id="0"/>
    <w:p w:rsidR="00942B08" w:rsidRPr="00942B08" w:rsidRDefault="00942B08" w:rsidP="00942B08">
      <w:pPr>
        <w:rPr>
          <w:rFonts w:ascii="Times New Roman" w:hAnsi="Times New Roman" w:cs="Times New Roman"/>
          <w:sz w:val="24"/>
          <w:szCs w:val="24"/>
        </w:rPr>
      </w:pPr>
      <w:r w:rsidRPr="00942B08">
        <w:rPr>
          <w:rFonts w:ascii="Times New Roman" w:hAnsi="Times New Roman" w:cs="Times New Roman"/>
          <w:sz w:val="24"/>
          <w:szCs w:val="24"/>
        </w:rPr>
        <w:t xml:space="preserve">У центрального  входа на территорию учреждения имеется пандус. </w:t>
      </w:r>
    </w:p>
    <w:p w:rsidR="00942B08" w:rsidRPr="00942B08" w:rsidRDefault="00942B08" w:rsidP="00942B08">
      <w:pPr>
        <w:rPr>
          <w:rFonts w:ascii="Times New Roman" w:hAnsi="Times New Roman" w:cs="Times New Roman"/>
          <w:sz w:val="24"/>
          <w:szCs w:val="24"/>
        </w:rPr>
      </w:pPr>
      <w:r w:rsidRPr="00942B08">
        <w:rPr>
          <w:rFonts w:ascii="Times New Roman" w:hAnsi="Times New Roman" w:cs="Times New Roman"/>
          <w:sz w:val="24"/>
          <w:szCs w:val="24"/>
        </w:rPr>
        <w:t>Назначено ответственное лицо по обеспечению условий доступности объектов образовательного учреждения для инвалидов и маломобильных категорий людей.</w:t>
      </w:r>
    </w:p>
    <w:p w:rsidR="00942B08" w:rsidRPr="00942B08" w:rsidRDefault="00942B08" w:rsidP="00942B08">
      <w:pPr>
        <w:rPr>
          <w:rFonts w:ascii="Times New Roman" w:hAnsi="Times New Roman" w:cs="Times New Roman"/>
          <w:sz w:val="24"/>
          <w:szCs w:val="24"/>
        </w:rPr>
      </w:pPr>
      <w:r w:rsidRPr="00942B08">
        <w:rPr>
          <w:rFonts w:ascii="Times New Roman" w:hAnsi="Times New Roman" w:cs="Times New Roman"/>
          <w:sz w:val="24"/>
          <w:szCs w:val="24"/>
        </w:rPr>
        <w:t>Организовано инструктирование сотрудников по вопросам организации и обеспечения доступности объектов и предоставляемых услуг образовательного учреждения для инвалидов,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2B08">
        <w:rPr>
          <w:rFonts w:ascii="Times New Roman" w:hAnsi="Times New Roman" w:cs="Times New Roman"/>
          <w:sz w:val="24"/>
          <w:szCs w:val="24"/>
        </w:rPr>
        <w:t>людей с ограниченными возможностями здоровья.</w:t>
      </w:r>
    </w:p>
    <w:p w:rsidR="00487EE5" w:rsidRDefault="00487EE5"/>
    <w:sectPr w:rsidR="00487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5B4"/>
    <w:rsid w:val="00487EE5"/>
    <w:rsid w:val="00942B08"/>
    <w:rsid w:val="00F0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20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68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112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17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633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175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697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082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318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11454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56884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5718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14379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7590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Company>SPecialiST RePack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2023-06-13T08:04:00Z</dcterms:created>
  <dcterms:modified xsi:type="dcterms:W3CDTF">2023-06-13T08:05:00Z</dcterms:modified>
</cp:coreProperties>
</file>